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ANEXO IV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Certificado de méritos generales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MINISTERIO DE TRABAJO Y ECONOMÍA SOCIAL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D/Dña.:.............................................................................................................................................................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Cargo: ..............................................................................................................................................................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CERTIFICO: Que según los antecedentes obrantes en este Centro, el funcionario o funcionaria abajo indicado tiene acreditados los siguientes extremos: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DATOS PERSONALES: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Apellidos y nombre: ........................................................................... D.N.I</w:t>
      </w:r>
      <w:proofErr w:type="gramStart"/>
      <w:r>
        <w:rPr>
          <w:rFonts w:ascii="Arial" w:hAnsi="Arial" w:cs="Arial"/>
          <w:sz w:val="18"/>
          <w:szCs w:val="18"/>
        </w:rPr>
        <w:t>. :</w:t>
      </w:r>
      <w:proofErr w:type="gramEnd"/>
      <w:r>
        <w:rPr>
          <w:rFonts w:ascii="Arial" w:hAnsi="Arial" w:cs="Arial"/>
          <w:sz w:val="18"/>
          <w:szCs w:val="18"/>
        </w:rPr>
        <w:t xml:space="preserve"> 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Cuerpo o Escala: ............................................................................... Grupo: .... N.R.P.: 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Administración a la que pertenece (1):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L Titulaciones Académicas (2): ...................................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SITUACIÓN ADMINISTRATIVA: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Servicio Activo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 xml:space="preserve">Servicios Especiales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Servicios en otras AAPP (fecha traslado): 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MS Gothic" w:eastAsia="MS Gothic" w:hAnsi="Arial" w:cs="MS Gothic" w:hint="eastAsia"/>
          <w:sz w:val="18"/>
          <w:szCs w:val="18"/>
        </w:rPr>
        <w:t>☐</w:t>
      </w:r>
      <w:r w:rsidR="00C118B8">
        <w:rPr>
          <w:rFonts w:ascii="MS Gothic" w:eastAsia="MS Gothic" w:hAnsi="Arial" w:cs="MS Gothic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Exc</w:t>
      </w:r>
      <w:proofErr w:type="spellEnd"/>
      <w:r>
        <w:rPr>
          <w:rFonts w:ascii="Arial" w:hAnsi="Arial" w:cs="Arial"/>
          <w:sz w:val="18"/>
          <w:szCs w:val="18"/>
        </w:rPr>
        <w:t>. voluntaria Art.</w:t>
      </w:r>
      <w:proofErr w:type="gramEnd"/>
      <w:r>
        <w:rPr>
          <w:rFonts w:ascii="Arial" w:hAnsi="Arial" w:cs="Arial"/>
          <w:sz w:val="18"/>
          <w:szCs w:val="18"/>
        </w:rPr>
        <w:t xml:space="preserve"> 29.3. Ap.: ...... Ley 30/1984 (Fecha cese en servicio activo): 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proofErr w:type="spellStart"/>
      <w:r>
        <w:rPr>
          <w:rFonts w:ascii="Arial" w:hAnsi="Arial" w:cs="Arial"/>
          <w:sz w:val="18"/>
          <w:szCs w:val="18"/>
        </w:rPr>
        <w:t>Exc</w:t>
      </w:r>
      <w:proofErr w:type="spellEnd"/>
      <w:r>
        <w:rPr>
          <w:rFonts w:ascii="Arial" w:hAnsi="Arial" w:cs="Arial"/>
          <w:sz w:val="18"/>
          <w:szCs w:val="18"/>
        </w:rPr>
        <w:t>. Cuidado Familiares, Art.29.4, Ley 30/1984. Toma de posesión último destino definitivo:..................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Fecha de cese en servicio activo (3): 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Suspensión firme de funciones. Fecha de terminación periodo suspensión: ……......................................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Otras situaciones: ……................................................................................................................................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DESTINO: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3.1. DESTINO DEFINITIVO (4)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Ministerio/Secretaría de Estado, Organismo o Dirección Periférica, Comunidad Autónoma, Corporación Local: .............................................................................................................................................................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del Puesto: ………..................................................................................................................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3.2. DESTINO PROVISIONAL (5)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(A) Comisión de Servicio en (6): .................................... Denominación del puesto: 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(B) Reingreso con carácter provisional en: .....................Denominación del puesto: 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Municipio: ...................................... Fecha toma de posesión: ............................... Nivel del puesto: 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(C) Supuestos previstos en el Art. 63 a) y b) del Reg. Ing. y Prov.      </w:t>
      </w: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rFonts w:ascii="Arial" w:hAnsi="Arial" w:cs="Arial"/>
          <w:sz w:val="18"/>
          <w:szCs w:val="18"/>
        </w:rPr>
        <w:t>Por cese o remoción puesto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                                                                                                 ☐ </w:t>
      </w:r>
      <w:r>
        <w:rPr>
          <w:rFonts w:ascii="Arial" w:hAnsi="Arial" w:cs="Arial"/>
          <w:sz w:val="18"/>
          <w:szCs w:val="18"/>
        </w:rPr>
        <w:t>Por supresión del puesto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del Puesto: ...............................Fecha toma posesión: ...................Nivel del Puesto: ............</w:t>
      </w:r>
    </w:p>
    <w:p w:rsidR="00BB33F4" w:rsidRP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2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MERITOS (7):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4.1. Grado Personal: ....................................... Fecha de Consolidación (8): .................................................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 Puestos desempeñados excluido el destino actual (9):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Nivel             Tiempo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Denominación                 Sub. Gral. O Unidad Asimilada          Centro Directivo   C.D.    Años  Meses Días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4.3. Cursos superados de 10 o más horas que guarden relación con el puesto/puestos solicitados, exigidos en la convocatoria: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Curso                                                  Centro                                            Fecha                  Duración (horas)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4.4. Antigüedad: Tiempo de Servicios reconocidos en la Administración del Estado, Autonómica o Local hasta la fecha de publicación de la convocatoria: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Administración                                  Cuerpo o Escala                                    Grupo          Años Meses Días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 ………………………………………………………………………………………………………………...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Total años de servicio (10</w:t>
      </w:r>
      <w:proofErr w:type="gramStart"/>
      <w:r>
        <w:rPr>
          <w:rFonts w:ascii="Arial" w:hAnsi="Arial" w:cs="Arial"/>
          <w:sz w:val="18"/>
          <w:szCs w:val="18"/>
        </w:rPr>
        <w:t>) …</w:t>
      </w:r>
      <w:proofErr w:type="gramEnd"/>
      <w:r>
        <w:rPr>
          <w:rFonts w:ascii="Arial" w:hAnsi="Arial" w:cs="Arial"/>
          <w:sz w:val="18"/>
          <w:szCs w:val="18"/>
        </w:rPr>
        <w:t>…………………………..</w:t>
      </w:r>
    </w:p>
    <w:p w:rsidR="00BB33F4" w:rsidRDefault="00BB33F4" w:rsidP="00BB33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44404" w:rsidRDefault="00BB33F4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CERTIFICACIÓN: Que expido a petición de la persona interesada y para que surta efecto en el concurso convocado </w:t>
      </w:r>
      <w:proofErr w:type="gramStart"/>
      <w:r>
        <w:rPr>
          <w:rFonts w:ascii="Arial" w:hAnsi="Arial" w:cs="Arial"/>
          <w:sz w:val="18"/>
          <w:szCs w:val="18"/>
        </w:rPr>
        <w:t>por ............................</w:t>
      </w:r>
      <w:r w:rsidR="00867F51">
        <w:rPr>
          <w:rFonts w:ascii="Arial" w:hAnsi="Arial" w:cs="Arial"/>
          <w:sz w:val="18"/>
          <w:szCs w:val="18"/>
        </w:rPr>
        <w:t>.............................</w:t>
      </w:r>
      <w:proofErr w:type="gramEnd"/>
      <w:r w:rsidR="00867F51">
        <w:rPr>
          <w:rFonts w:ascii="Arial" w:hAnsi="Arial" w:cs="Arial"/>
          <w:sz w:val="18"/>
          <w:szCs w:val="18"/>
        </w:rPr>
        <w:t xml:space="preserve">  </w:t>
      </w:r>
      <w:r w:rsidR="00C118B8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 xml:space="preserve">....... Boletín Oficial del Estado de </w:t>
      </w:r>
      <w:proofErr w:type="gramStart"/>
      <w:r>
        <w:rPr>
          <w:rFonts w:ascii="Arial" w:hAnsi="Arial" w:cs="Arial"/>
          <w:sz w:val="18"/>
          <w:szCs w:val="18"/>
        </w:rPr>
        <w:t xml:space="preserve">fecha </w:t>
      </w:r>
      <w:r w:rsidR="00867F51">
        <w:rPr>
          <w:rFonts w:ascii="Arial" w:hAnsi="Arial" w:cs="Arial"/>
          <w:sz w:val="18"/>
          <w:szCs w:val="18"/>
        </w:rPr>
        <w:t>…</w:t>
      </w:r>
      <w:proofErr w:type="gramEnd"/>
      <w:r w:rsidR="00867F51">
        <w:rPr>
          <w:rFonts w:ascii="Arial" w:hAnsi="Arial" w:cs="Arial"/>
          <w:sz w:val="18"/>
          <w:szCs w:val="18"/>
        </w:rPr>
        <w:t>…………</w:t>
      </w: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67F51" w:rsidRDefault="00867F51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118B8">
        <w:rPr>
          <w:rFonts w:ascii="Arial" w:hAnsi="Arial" w:cs="Arial"/>
          <w:noProof/>
          <w:sz w:val="18"/>
          <w:szCs w:val="18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22006" cy="3573887"/>
                <wp:effectExtent l="0" t="0" r="26670" b="2667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006" cy="35738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18B8" w:rsidRPr="00C118B8" w:rsidRDefault="00C118B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118B8">
                              <w:rPr>
                                <w:rFonts w:ascii="Arial" w:hAnsi="Arial" w:cs="Arial"/>
                              </w:rPr>
                              <w:t>OBSERVACIONES 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426.95pt;height:281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">
                <v:textbox>
                  <w:txbxContent>
                    <w:p w:rsidR="00C118B8" w:rsidRPr="00C118B8" w:rsidRDefault="00C118B8">
                      <w:pPr>
                        <w:rPr>
                          <w:rFonts w:ascii="Arial" w:hAnsi="Arial" w:cs="Arial"/>
                        </w:rPr>
                      </w:pPr>
                      <w:r w:rsidRPr="00C118B8">
                        <w:rPr>
                          <w:rFonts w:ascii="Arial" w:hAnsi="Arial" w:cs="Arial"/>
                        </w:rPr>
                        <w:t>OBSERVACIONES (11)</w:t>
                      </w:r>
                    </w:p>
                  </w:txbxContent>
                </v:textbox>
              </v:shape>
            </w:pict>
          </mc:Fallback>
        </mc:AlternateContent>
      </w: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</w:p>
    <w:p w:rsidR="00C118B8" w:rsidRPr="00C118B8" w:rsidRDefault="00C118B8" w:rsidP="00C11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8"/>
        </w:rPr>
      </w:pPr>
      <w:r w:rsidRPr="00C118B8">
        <w:rPr>
          <w:rFonts w:ascii="Arial" w:hAnsi="Arial" w:cs="Arial"/>
          <w:b/>
          <w:bCs/>
          <w:sz w:val="16"/>
          <w:szCs w:val="18"/>
        </w:rPr>
        <w:t>La certificación debe de ser expedida en referencia al cuerpo desde el que se concursa, particularmente: la situación administrativa con respecto a la Administración que certifica, los puestos (definitivos o provisionales) y el grado.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 xml:space="preserve">(1) </w:t>
      </w:r>
      <w:r w:rsidRPr="00C118B8">
        <w:rPr>
          <w:rFonts w:ascii="Arial" w:hAnsi="Arial" w:cs="Arial"/>
          <w:b/>
          <w:bCs/>
          <w:sz w:val="14"/>
          <w:szCs w:val="16"/>
        </w:rPr>
        <w:t>OBLIGATORIO</w:t>
      </w:r>
      <w:r w:rsidRPr="00C118B8">
        <w:rPr>
          <w:rFonts w:ascii="Arial" w:hAnsi="Arial" w:cs="Arial"/>
          <w:sz w:val="14"/>
          <w:szCs w:val="16"/>
        </w:rPr>
        <w:t>: Especificar la Administración a la que pertenece el Cuerpo o Escala utilizando las siguientes siglas: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E - Administración del Estado.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A - Administración Autonómica.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L - Local.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(2) Sólo cuando consten en el expediente, en otro caso, deberán acreditarse por el interesado mediante la documentación pertinente. (3) Deberá cumplimentarse el apartado 3.1.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(4) Puestos de trabajo obtenidos por concurso, libre designación y nuevo ingreso.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(5) Supuestos de adscripción provisional por reingreso al servicio activo, comisión de servicios, y los previstos en el art. 63 a) y b) del Reglamento aprobado por R. D. 364/1995, de 10 de marzo (B. O. E. del 10 de abril).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(6) Si se desempeñara un puesto en comisión de servicios se cumplimentarán, también, los datos del puesto al que está adscrito con carácter definitivo la persona funcionaria, expresados en el apartado 3.1.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(7) No se cumplimentarán los extremos no exigidos expresamente en la convocatoria.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(8) De hallarse el reconocimiento del grado en tramitación, la persona interesada deberá aportar certificación expedida por el Órgano competente.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(9) Los que figuren en el expediente referidos a los últimos 5 años. Las personas interesadas podrán aportar en su caso, certificaciones acreditativas de los restantes servicios que hubieran prestado.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4"/>
          <w:szCs w:val="16"/>
        </w:rPr>
      </w:pPr>
      <w:r w:rsidRPr="00C118B8">
        <w:rPr>
          <w:rFonts w:ascii="Arial" w:hAnsi="Arial" w:cs="Arial"/>
          <w:sz w:val="14"/>
          <w:szCs w:val="16"/>
        </w:rPr>
        <w:t>(10) Si la persona funcionaria completara un año entre la fecha de publicación de la convocatoria y la fecha de finalización del plazo de presentación de instancias, deberá hacerse constar en observaciones.</w:t>
      </w:r>
    </w:p>
    <w:p w:rsidR="00C118B8" w:rsidRPr="00C118B8" w:rsidRDefault="00C118B8" w:rsidP="00C118B8">
      <w:pPr>
        <w:autoSpaceDE w:val="0"/>
        <w:autoSpaceDN w:val="0"/>
        <w:adjustRightInd w:val="0"/>
        <w:spacing w:after="0"/>
        <w:jc w:val="both"/>
        <w:rPr>
          <w:sz w:val="20"/>
        </w:rPr>
      </w:pPr>
      <w:r w:rsidRPr="00C118B8">
        <w:rPr>
          <w:rFonts w:ascii="Arial" w:hAnsi="Arial" w:cs="Arial"/>
          <w:sz w:val="14"/>
          <w:szCs w:val="16"/>
        </w:rPr>
        <w:t>(11) Este recuadro o la parte no utilizada del mismo deberá cruzarse por la autoridad que certifica</w:t>
      </w:r>
      <w:r w:rsidRPr="00C118B8">
        <w:rPr>
          <w:rFonts w:ascii="Arial" w:hAnsi="Arial" w:cs="Arial"/>
          <w:sz w:val="16"/>
          <w:szCs w:val="18"/>
        </w:rPr>
        <w:t>.</w:t>
      </w:r>
    </w:p>
    <w:sectPr w:rsidR="00C118B8" w:rsidRPr="00C11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F4"/>
    <w:rsid w:val="00844404"/>
    <w:rsid w:val="00867F51"/>
    <w:rsid w:val="00BB33F4"/>
    <w:rsid w:val="00C1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1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Álvarez Vázquez</dc:creator>
  <cp:lastModifiedBy>Rubén Álvarez Vázquez</cp:lastModifiedBy>
  <cp:revision>2</cp:revision>
  <dcterms:created xsi:type="dcterms:W3CDTF">2021-12-22T10:24:00Z</dcterms:created>
  <dcterms:modified xsi:type="dcterms:W3CDTF">2021-12-22T10:55:00Z</dcterms:modified>
</cp:coreProperties>
</file>